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E5C0" w14:textId="017C2F7A" w:rsidR="002D3CB7" w:rsidRDefault="002D3CB7">
      <w:pPr>
        <w:rPr>
          <w:b/>
          <w:bCs/>
          <w:lang w:val="el-GR"/>
        </w:rPr>
      </w:pPr>
      <w:r>
        <w:rPr>
          <w:noProof/>
        </w:rPr>
        <w:drawing>
          <wp:inline distT="0" distB="0" distL="0" distR="0" wp14:anchorId="5BA5751C" wp14:editId="343E0892">
            <wp:extent cx="3796448" cy="2846705"/>
            <wp:effectExtent l="0" t="1588" r="0" b="0"/>
            <wp:docPr id="1" name="Picture 1" descr="A picture containing wall, person, indoor, hair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person, indoor, hairpie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98631" cy="284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348C8" w14:textId="313E3DB4" w:rsidR="00004125" w:rsidRPr="00943E18" w:rsidRDefault="00996726">
      <w:pPr>
        <w:rPr>
          <w:b/>
          <w:bCs/>
          <w:lang w:val="el-GR"/>
        </w:rPr>
      </w:pPr>
      <w:r w:rsidRPr="00943E18">
        <w:rPr>
          <w:b/>
          <w:bCs/>
          <w:lang w:val="el-GR"/>
        </w:rPr>
        <w:t>ΣΥΝΤΟΜΟ ΒΙΟΓΡΑΦΙΚΟ</w:t>
      </w:r>
    </w:p>
    <w:p w14:paraId="0F5FF747" w14:textId="201EFE4C" w:rsidR="000F4F3E" w:rsidRDefault="00996726">
      <w:pPr>
        <w:rPr>
          <w:lang w:val="el-GR"/>
        </w:rPr>
      </w:pPr>
      <w:r>
        <w:rPr>
          <w:lang w:val="el-GR"/>
        </w:rPr>
        <w:t>Η Κωνσταντίνα Μουλλωτού</w:t>
      </w:r>
      <w:r w:rsidR="000F4F3E">
        <w:rPr>
          <w:lang w:val="el-GR"/>
        </w:rPr>
        <w:t xml:space="preserve"> εργάζεται ως Ειδική Αρχαιολόγος και Ερευν</w:t>
      </w:r>
      <w:r w:rsidR="00CF63B3">
        <w:rPr>
          <w:lang w:val="el-GR"/>
        </w:rPr>
        <w:t>ήτρια</w:t>
      </w:r>
      <w:r w:rsidR="000F4F3E">
        <w:rPr>
          <w:lang w:val="el-GR"/>
        </w:rPr>
        <w:t xml:space="preserve"> στο Σωματείο Φιλοκαλία της </w:t>
      </w:r>
      <w:r w:rsidR="00D10046">
        <w:rPr>
          <w:lang w:val="el-GR"/>
        </w:rPr>
        <w:t xml:space="preserve">Ιεράς Αρχιεπισκοπής </w:t>
      </w:r>
      <w:r w:rsidR="000F4F3E">
        <w:rPr>
          <w:lang w:val="el-GR"/>
        </w:rPr>
        <w:t xml:space="preserve">Κύπρου. </w:t>
      </w:r>
    </w:p>
    <w:p w14:paraId="4AA78B57" w14:textId="01A43D60" w:rsidR="00996726" w:rsidRDefault="00465CED">
      <w:pPr>
        <w:rPr>
          <w:lang w:val="el-GR"/>
        </w:rPr>
      </w:pPr>
      <w:r>
        <w:rPr>
          <w:lang w:val="el-GR"/>
        </w:rPr>
        <w:t xml:space="preserve">Είναι </w:t>
      </w:r>
      <w:r w:rsidR="00B735E0">
        <w:rPr>
          <w:lang w:val="el-GR"/>
        </w:rPr>
        <w:t>απόφοιτος του Πανεπιστημίου Κύπρου με</w:t>
      </w:r>
      <w:r>
        <w:rPr>
          <w:lang w:val="el-GR"/>
        </w:rPr>
        <w:t xml:space="preserve"> πτυχίο</w:t>
      </w:r>
      <w:r w:rsidR="00996726">
        <w:rPr>
          <w:lang w:val="el-GR"/>
        </w:rPr>
        <w:t xml:space="preserve"> Ιστορία</w:t>
      </w:r>
      <w:r>
        <w:rPr>
          <w:lang w:val="el-GR"/>
        </w:rPr>
        <w:t>ς</w:t>
      </w:r>
      <w:r w:rsidR="00996726">
        <w:rPr>
          <w:lang w:val="el-GR"/>
        </w:rPr>
        <w:t xml:space="preserve"> και Αρχαιολογία</w:t>
      </w:r>
      <w:r>
        <w:rPr>
          <w:lang w:val="el-GR"/>
        </w:rPr>
        <w:t>ς και μεταπτυχιακ</w:t>
      </w:r>
      <w:r w:rsidR="00B735E0">
        <w:rPr>
          <w:lang w:val="el-GR"/>
        </w:rPr>
        <w:t>ό</w:t>
      </w:r>
      <w:r>
        <w:rPr>
          <w:lang w:val="el-GR"/>
        </w:rPr>
        <w:t xml:space="preserve"> τίτλο στην Χερσαία και Υποβρύχια Αρχαιολογία Πεδίου. Τα ερευνητικά της ενδιαφέροντα επικεντρώνονται σε ζητήματα που αφορούν σ</w:t>
      </w:r>
      <w:r w:rsidR="00D10046">
        <w:rPr>
          <w:lang w:val="el-GR"/>
        </w:rPr>
        <w:t>τον</w:t>
      </w:r>
      <w:r>
        <w:rPr>
          <w:lang w:val="el-GR"/>
        </w:rPr>
        <w:t xml:space="preserve"> τομέα της πολιτιστικής κληρονομιάς, με ιδιαίτερο ενδιαφέρον στην </w:t>
      </w:r>
      <w:r w:rsidR="00B735E0">
        <w:rPr>
          <w:lang w:val="el-GR"/>
        </w:rPr>
        <w:t xml:space="preserve">ψηφιοποίηση, </w:t>
      </w:r>
      <w:r>
        <w:rPr>
          <w:lang w:val="el-GR"/>
        </w:rPr>
        <w:t xml:space="preserve">προβολή και διάσωση του αρχαιολογικού και πολιτισμικού πλούτου. </w:t>
      </w:r>
      <w:r w:rsidR="00996726">
        <w:rPr>
          <w:lang w:val="el-GR"/>
        </w:rPr>
        <w:t xml:space="preserve">Η μεταπτυχιακή της διατριβή εστιάζει στην </w:t>
      </w:r>
      <w:r w:rsidR="00DB68A3">
        <w:rPr>
          <w:lang w:val="el-GR"/>
        </w:rPr>
        <w:t>συμβολή της</w:t>
      </w:r>
      <w:r w:rsidR="00996726">
        <w:rPr>
          <w:lang w:val="el-GR"/>
        </w:rPr>
        <w:t xml:space="preserve"> </w:t>
      </w:r>
      <w:r w:rsidR="00DB68A3">
        <w:rPr>
          <w:lang w:val="el-GR"/>
        </w:rPr>
        <w:t xml:space="preserve">ψηφιακής </w:t>
      </w:r>
      <w:r w:rsidR="00996726">
        <w:rPr>
          <w:lang w:val="el-GR"/>
        </w:rPr>
        <w:t>τεχνολογίας</w:t>
      </w:r>
      <w:r w:rsidR="00DB68A3">
        <w:rPr>
          <w:lang w:val="el-GR"/>
        </w:rPr>
        <w:t xml:space="preserve"> στον τομέα της Διαχείρισης της Πολιτιστικής Κληρονομιάς</w:t>
      </w:r>
      <w:r>
        <w:rPr>
          <w:lang w:val="el-GR"/>
        </w:rPr>
        <w:t xml:space="preserve"> (</w:t>
      </w:r>
      <w:r w:rsidR="00DB68A3" w:rsidRPr="00465CED">
        <w:rPr>
          <w:lang w:val="el-GR"/>
        </w:rPr>
        <w:t>«</w:t>
      </w:r>
      <w:r w:rsidR="00DB68A3" w:rsidRPr="005874EF">
        <w:rPr>
          <w:i/>
          <w:iCs/>
          <w:lang w:val="en-GB"/>
        </w:rPr>
        <w:t>When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digital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technology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meets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Cultural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Heritage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Management</w:t>
      </w:r>
      <w:r w:rsidR="00DB68A3" w:rsidRPr="005874EF">
        <w:rPr>
          <w:i/>
          <w:iCs/>
          <w:lang w:val="el-GR"/>
        </w:rPr>
        <w:t xml:space="preserve">: </w:t>
      </w:r>
      <w:r w:rsidR="00DB68A3" w:rsidRPr="005874EF">
        <w:rPr>
          <w:i/>
          <w:iCs/>
          <w:lang w:val="en-GB"/>
        </w:rPr>
        <w:t>A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virtual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tour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of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the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Episcopal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Basilica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of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Kourion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in</w:t>
      </w:r>
      <w:r w:rsidR="00DB68A3" w:rsidRPr="005874EF">
        <w:rPr>
          <w:i/>
          <w:iCs/>
          <w:lang w:val="el-GR"/>
        </w:rPr>
        <w:t xml:space="preserve"> </w:t>
      </w:r>
      <w:r w:rsidR="00DB68A3" w:rsidRPr="005874EF">
        <w:rPr>
          <w:i/>
          <w:iCs/>
          <w:lang w:val="en-GB"/>
        </w:rPr>
        <w:t>Cyprus</w:t>
      </w:r>
      <w:r w:rsidR="00DB68A3" w:rsidRPr="00465CED">
        <w:rPr>
          <w:lang w:val="el-GR"/>
        </w:rPr>
        <w:t>»</w:t>
      </w:r>
      <w:r>
        <w:rPr>
          <w:lang w:val="el-GR"/>
        </w:rPr>
        <w:t xml:space="preserve">). </w:t>
      </w:r>
    </w:p>
    <w:p w14:paraId="51C88241" w14:textId="7916A4D1" w:rsidR="00D77E0C" w:rsidRDefault="00B735E0">
      <w:pPr>
        <w:rPr>
          <w:lang w:val="el-GR"/>
        </w:rPr>
      </w:pPr>
      <w:r w:rsidRPr="00791725">
        <w:rPr>
          <w:lang w:val="el-GR"/>
        </w:rPr>
        <w:t xml:space="preserve">Η Κωνσταντίνα </w:t>
      </w:r>
      <w:r w:rsidR="00CD0C92">
        <w:rPr>
          <w:lang w:val="el-GR"/>
        </w:rPr>
        <w:t xml:space="preserve">τα τελευταία δέκα χρόνια </w:t>
      </w:r>
      <w:r w:rsidRPr="00791725">
        <w:rPr>
          <w:lang w:val="el-GR"/>
        </w:rPr>
        <w:t>σ</w:t>
      </w:r>
      <w:r w:rsidR="00E64111" w:rsidRPr="00791725">
        <w:rPr>
          <w:lang w:val="el-GR"/>
        </w:rPr>
        <w:t>υμμετείχε στην υλοποίηση διαφόρων ερευνητικών προγραμμάτων</w:t>
      </w:r>
      <w:r w:rsidR="00D04741">
        <w:rPr>
          <w:lang w:val="el-GR"/>
        </w:rPr>
        <w:t xml:space="preserve"> υπό την αιγίδα της </w:t>
      </w:r>
      <w:r w:rsidR="00645B43">
        <w:rPr>
          <w:lang w:val="el-GR"/>
        </w:rPr>
        <w:t xml:space="preserve">Ευρωπαϊκής Επιτροπής, της </w:t>
      </w:r>
      <w:r w:rsidR="00D04741">
        <w:rPr>
          <w:lang w:val="en-GB"/>
        </w:rPr>
        <w:t>UNESCO</w:t>
      </w:r>
      <w:r w:rsidR="00D77E0C" w:rsidRPr="00791725">
        <w:rPr>
          <w:lang w:val="el-GR"/>
        </w:rPr>
        <w:t>, το</w:t>
      </w:r>
      <w:r w:rsidR="00D04741">
        <w:rPr>
          <w:lang w:val="el-GR"/>
        </w:rPr>
        <w:t>υ</w:t>
      </w:r>
      <w:r w:rsidR="00D77E0C" w:rsidRPr="00791725">
        <w:rPr>
          <w:lang w:val="el-GR"/>
        </w:rPr>
        <w:t xml:space="preserve"> Τμήμα</w:t>
      </w:r>
      <w:r w:rsidR="00D04741">
        <w:rPr>
          <w:lang w:val="el-GR"/>
        </w:rPr>
        <w:t>τος</w:t>
      </w:r>
      <w:r w:rsidR="00D77E0C" w:rsidRPr="00791725">
        <w:rPr>
          <w:lang w:val="el-GR"/>
        </w:rPr>
        <w:t xml:space="preserve"> Αρχαιοτήτων Κύπρου, </w:t>
      </w:r>
      <w:r w:rsidR="00645B43">
        <w:rPr>
          <w:lang w:val="el-GR"/>
        </w:rPr>
        <w:t xml:space="preserve">του Τμήματος Ιστορίας και Αρχαιολογίας </w:t>
      </w:r>
      <w:r w:rsidR="00D77E0C" w:rsidRPr="00791725">
        <w:rPr>
          <w:lang w:val="el-GR"/>
        </w:rPr>
        <w:t>το</w:t>
      </w:r>
      <w:r w:rsidR="00D04741">
        <w:rPr>
          <w:lang w:val="el-GR"/>
        </w:rPr>
        <w:t>υ</w:t>
      </w:r>
      <w:r w:rsidR="00D77E0C" w:rsidRPr="00791725">
        <w:rPr>
          <w:lang w:val="el-GR"/>
        </w:rPr>
        <w:t xml:space="preserve"> Πανεπιστήμιο Κύπρου</w:t>
      </w:r>
      <w:r w:rsidR="00645B43">
        <w:rPr>
          <w:lang w:val="el-GR"/>
        </w:rPr>
        <w:t>, της Ερευνητικής Μονάδας Αρχαιολογίας του Πανεπιστημίου Κύπρου, του</w:t>
      </w:r>
      <w:r w:rsidR="00645B43" w:rsidRPr="00645B43">
        <w:rPr>
          <w:lang w:val="el-GR"/>
        </w:rPr>
        <w:t xml:space="preserve"> Γερμανικ</w:t>
      </w:r>
      <w:r w:rsidR="00645B43">
        <w:rPr>
          <w:lang w:val="el-GR"/>
        </w:rPr>
        <w:t>ού</w:t>
      </w:r>
      <w:r w:rsidR="00645B43" w:rsidRPr="00645B43">
        <w:rPr>
          <w:lang w:val="el-GR"/>
        </w:rPr>
        <w:t xml:space="preserve"> Αρχαιολογικ</w:t>
      </w:r>
      <w:r w:rsidR="00645B43">
        <w:rPr>
          <w:lang w:val="el-GR"/>
        </w:rPr>
        <w:t>ού</w:t>
      </w:r>
      <w:r w:rsidR="00645B43" w:rsidRPr="00645B43">
        <w:rPr>
          <w:lang w:val="el-GR"/>
        </w:rPr>
        <w:t xml:space="preserve"> Ινστιτούτο</w:t>
      </w:r>
      <w:r w:rsidR="00645B43">
        <w:rPr>
          <w:lang w:val="el-GR"/>
        </w:rPr>
        <w:t>υ</w:t>
      </w:r>
      <w:r w:rsidR="00645B43" w:rsidRPr="00645B43">
        <w:rPr>
          <w:lang w:val="el-GR"/>
        </w:rPr>
        <w:t xml:space="preserve"> Αθηνών</w:t>
      </w:r>
      <w:r w:rsidR="00A05E16">
        <w:rPr>
          <w:lang w:val="el-GR"/>
        </w:rPr>
        <w:t xml:space="preserve"> και άλλων φορέων. </w:t>
      </w:r>
    </w:p>
    <w:p w14:paraId="0FEB1E7D" w14:textId="77777777" w:rsidR="005F69A1" w:rsidRPr="00374557" w:rsidRDefault="005F69A1">
      <w:pPr>
        <w:rPr>
          <w:b/>
          <w:bCs/>
          <w:lang w:val="el-GR"/>
        </w:rPr>
      </w:pPr>
    </w:p>
    <w:p w14:paraId="2169B996" w14:textId="77777777" w:rsidR="005F69A1" w:rsidRPr="00374557" w:rsidRDefault="005F69A1">
      <w:pPr>
        <w:rPr>
          <w:b/>
          <w:bCs/>
          <w:lang w:val="el-GR"/>
        </w:rPr>
      </w:pPr>
    </w:p>
    <w:p w14:paraId="002A76AD" w14:textId="77777777" w:rsidR="005F69A1" w:rsidRPr="00374557" w:rsidRDefault="005F69A1">
      <w:pPr>
        <w:rPr>
          <w:b/>
          <w:bCs/>
          <w:lang w:val="el-GR"/>
        </w:rPr>
      </w:pPr>
    </w:p>
    <w:p w14:paraId="36DA98E6" w14:textId="77777777" w:rsidR="005F69A1" w:rsidRPr="00374557" w:rsidRDefault="005F69A1">
      <w:pPr>
        <w:rPr>
          <w:b/>
          <w:bCs/>
          <w:lang w:val="el-GR"/>
        </w:rPr>
      </w:pPr>
    </w:p>
    <w:p w14:paraId="5A8B17A0" w14:textId="77777777" w:rsidR="005F69A1" w:rsidRPr="00374557" w:rsidRDefault="005F69A1">
      <w:pPr>
        <w:rPr>
          <w:b/>
          <w:bCs/>
          <w:lang w:val="el-GR"/>
        </w:rPr>
      </w:pPr>
    </w:p>
    <w:p w14:paraId="5FCC8320" w14:textId="77777777" w:rsidR="005F69A1" w:rsidRPr="00374557" w:rsidRDefault="005F69A1">
      <w:pPr>
        <w:rPr>
          <w:b/>
          <w:bCs/>
          <w:lang w:val="el-GR"/>
        </w:rPr>
      </w:pPr>
    </w:p>
    <w:p w14:paraId="6DFDCD92" w14:textId="251633C3" w:rsidR="00943E18" w:rsidRPr="00943E18" w:rsidRDefault="00943E18">
      <w:pPr>
        <w:rPr>
          <w:b/>
          <w:bCs/>
          <w:lang w:val="en-GB"/>
        </w:rPr>
      </w:pPr>
      <w:r w:rsidRPr="00943E18">
        <w:rPr>
          <w:b/>
          <w:bCs/>
          <w:lang w:val="en-GB"/>
        </w:rPr>
        <w:lastRenderedPageBreak/>
        <w:t>ENGLISH TEXT</w:t>
      </w:r>
    </w:p>
    <w:p w14:paraId="353E9725" w14:textId="67E19757" w:rsidR="00996726" w:rsidRDefault="00943E18">
      <w:pPr>
        <w:rPr>
          <w:lang w:val="en-GB"/>
        </w:rPr>
      </w:pPr>
      <w:r>
        <w:rPr>
          <w:lang w:val="en-GB"/>
        </w:rPr>
        <w:t>C</w:t>
      </w:r>
      <w:r w:rsidRPr="00943E18">
        <w:rPr>
          <w:lang w:val="en-GB"/>
        </w:rPr>
        <w:t>onstantina Mou</w:t>
      </w:r>
      <w:r w:rsidR="00F35E50">
        <w:rPr>
          <w:lang w:val="en-GB"/>
        </w:rPr>
        <w:t>l</w:t>
      </w:r>
      <w:r w:rsidRPr="00943E18">
        <w:rPr>
          <w:lang w:val="en-GB"/>
        </w:rPr>
        <w:t xml:space="preserve">lotou </w:t>
      </w:r>
      <w:r w:rsidR="00B65DFF">
        <w:rPr>
          <w:lang w:val="en-GB"/>
        </w:rPr>
        <w:t>works as a</w:t>
      </w:r>
      <w:r w:rsidRPr="00943E18">
        <w:rPr>
          <w:lang w:val="en-GB"/>
        </w:rPr>
        <w:t xml:space="preserve"> Special</w:t>
      </w:r>
      <w:r>
        <w:rPr>
          <w:lang w:val="en-GB"/>
        </w:rPr>
        <w:t>ist</w:t>
      </w:r>
      <w:r w:rsidRPr="00943E18">
        <w:rPr>
          <w:lang w:val="en-GB"/>
        </w:rPr>
        <w:t xml:space="preserve"> Archaeologist and Researcher at </w:t>
      </w:r>
      <w:r>
        <w:rPr>
          <w:lang w:val="en-GB"/>
        </w:rPr>
        <w:t>F</w:t>
      </w:r>
      <w:r w:rsidRPr="00943E18">
        <w:rPr>
          <w:lang w:val="en-GB"/>
        </w:rPr>
        <w:t>ilokalia of the Church of Cyprus.</w:t>
      </w:r>
    </w:p>
    <w:p w14:paraId="581CC868" w14:textId="4E3A0069" w:rsidR="00943E18" w:rsidRDefault="00943E18" w:rsidP="00943E18">
      <w:pPr>
        <w:rPr>
          <w:lang w:val="en-GB"/>
        </w:rPr>
      </w:pPr>
      <w:r w:rsidRPr="00943E18">
        <w:rPr>
          <w:lang w:val="en-GB"/>
        </w:rPr>
        <w:t>She graduat</w:t>
      </w:r>
      <w:r>
        <w:rPr>
          <w:lang w:val="en-GB"/>
        </w:rPr>
        <w:t>ed</w:t>
      </w:r>
      <w:r w:rsidRPr="00943E18">
        <w:rPr>
          <w:lang w:val="en-GB"/>
        </w:rPr>
        <w:t xml:space="preserve"> </w:t>
      </w:r>
      <w:r>
        <w:rPr>
          <w:lang w:val="en-GB"/>
        </w:rPr>
        <w:t>from</w:t>
      </w:r>
      <w:r w:rsidRPr="00943E18">
        <w:rPr>
          <w:lang w:val="en-GB"/>
        </w:rPr>
        <w:t xml:space="preserve"> the University of Cyprus with a </w:t>
      </w:r>
      <w:r w:rsidR="00F20910">
        <w:rPr>
          <w:lang w:val="en-GB"/>
        </w:rPr>
        <w:t>bachelor’s degree</w:t>
      </w:r>
      <w:r w:rsidRPr="00943E18">
        <w:rPr>
          <w:lang w:val="en-GB"/>
        </w:rPr>
        <w:t xml:space="preserve"> in History and Arch</w:t>
      </w:r>
      <w:r>
        <w:rPr>
          <w:lang w:val="en-GB"/>
        </w:rPr>
        <w:t>a</w:t>
      </w:r>
      <w:r w:rsidRPr="00943E18">
        <w:rPr>
          <w:lang w:val="en-GB"/>
        </w:rPr>
        <w:t>eology</w:t>
      </w:r>
      <w:r w:rsidR="00B65DFF">
        <w:rPr>
          <w:lang w:val="en-GB"/>
        </w:rPr>
        <w:t xml:space="preserve"> (2010</w:t>
      </w:r>
      <w:r w:rsidR="00F35E50">
        <w:rPr>
          <w:lang w:val="en-GB"/>
        </w:rPr>
        <w:t>-</w:t>
      </w:r>
      <w:r w:rsidR="00B65DFF">
        <w:rPr>
          <w:lang w:val="en-GB"/>
        </w:rPr>
        <w:t>2014)</w:t>
      </w:r>
      <w:r w:rsidRPr="00943E18">
        <w:rPr>
          <w:lang w:val="en-GB"/>
        </w:rPr>
        <w:t xml:space="preserve"> and a </w:t>
      </w:r>
      <w:r w:rsidR="00F20910">
        <w:rPr>
          <w:lang w:val="en-GB"/>
        </w:rPr>
        <w:t>master’s</w:t>
      </w:r>
      <w:r w:rsidRPr="00943E18">
        <w:rPr>
          <w:lang w:val="en-GB"/>
        </w:rPr>
        <w:t xml:space="preserve"> degree in </w:t>
      </w:r>
      <w:r w:rsidR="005E176A">
        <w:rPr>
          <w:lang w:val="en-GB"/>
        </w:rPr>
        <w:t xml:space="preserve">Field Archaeology on </w:t>
      </w:r>
      <w:r w:rsidRPr="00943E18">
        <w:rPr>
          <w:lang w:val="en-GB"/>
        </w:rPr>
        <w:t>Land and Und</w:t>
      </w:r>
      <w:r w:rsidR="005E176A">
        <w:rPr>
          <w:lang w:val="en-GB"/>
        </w:rPr>
        <w:t>er the Sea</w:t>
      </w:r>
      <w:r w:rsidR="00B65DFF">
        <w:rPr>
          <w:lang w:val="en-GB"/>
        </w:rPr>
        <w:t xml:space="preserve"> (2014-2016)</w:t>
      </w:r>
      <w:r w:rsidRPr="00943E18">
        <w:rPr>
          <w:lang w:val="en-GB"/>
        </w:rPr>
        <w:t xml:space="preserve">. Her research interests focus on </w:t>
      </w:r>
      <w:r>
        <w:rPr>
          <w:lang w:val="en-GB"/>
        </w:rPr>
        <w:t>aspects</w:t>
      </w:r>
      <w:r w:rsidRPr="00943E18">
        <w:rPr>
          <w:lang w:val="en-GB"/>
        </w:rPr>
        <w:t xml:space="preserve"> related to the field of </w:t>
      </w:r>
      <w:r>
        <w:rPr>
          <w:lang w:val="en-GB"/>
        </w:rPr>
        <w:t>C</w:t>
      </w:r>
      <w:r w:rsidRPr="00943E18">
        <w:rPr>
          <w:lang w:val="en-GB"/>
        </w:rPr>
        <w:t xml:space="preserve">ultural </w:t>
      </w:r>
      <w:r>
        <w:rPr>
          <w:lang w:val="en-GB"/>
        </w:rPr>
        <w:t>H</w:t>
      </w:r>
      <w:r w:rsidRPr="00943E18">
        <w:rPr>
          <w:lang w:val="en-GB"/>
        </w:rPr>
        <w:t xml:space="preserve">eritage, with </w:t>
      </w:r>
      <w:r>
        <w:rPr>
          <w:lang w:val="en-GB"/>
        </w:rPr>
        <w:t>special</w:t>
      </w:r>
      <w:r w:rsidRPr="00943E18">
        <w:rPr>
          <w:lang w:val="en-GB"/>
        </w:rPr>
        <w:t xml:space="preserve"> interest in the digitization</w:t>
      </w:r>
      <w:r w:rsidR="00507D04">
        <w:rPr>
          <w:lang w:val="en-GB"/>
        </w:rPr>
        <w:t>, protection,</w:t>
      </w:r>
      <w:r w:rsidR="005874EF">
        <w:rPr>
          <w:lang w:val="en-GB"/>
        </w:rPr>
        <w:t xml:space="preserve"> and promotion </w:t>
      </w:r>
      <w:r w:rsidRPr="00943E18">
        <w:rPr>
          <w:lang w:val="en-GB"/>
        </w:rPr>
        <w:t>of the archaeological and cultural wealth. Her master's thesis focuses on the contribution of digital technolog</w:t>
      </w:r>
      <w:r w:rsidR="00F20910">
        <w:rPr>
          <w:lang w:val="en-GB"/>
        </w:rPr>
        <w:t>ies</w:t>
      </w:r>
      <w:r w:rsidRPr="00943E18">
        <w:rPr>
          <w:lang w:val="en-GB"/>
        </w:rPr>
        <w:t xml:space="preserve"> </w:t>
      </w:r>
      <w:r w:rsidR="00D8355C">
        <w:rPr>
          <w:lang w:val="en-GB"/>
        </w:rPr>
        <w:t>in</w:t>
      </w:r>
      <w:r w:rsidRPr="00943E18">
        <w:rPr>
          <w:lang w:val="en-GB"/>
        </w:rPr>
        <w:t xml:space="preserve"> the field of Cultural Heritage Management ("</w:t>
      </w:r>
      <w:r w:rsidRPr="005874EF">
        <w:rPr>
          <w:i/>
          <w:iCs/>
          <w:lang w:val="en-GB"/>
        </w:rPr>
        <w:t>When digital technology meets Cultural Heritage Management: A virtual tour of the Episcopal Basilica of Kourion in Cyprus</w:t>
      </w:r>
      <w:r w:rsidRPr="00943E18">
        <w:rPr>
          <w:lang w:val="en-GB"/>
        </w:rPr>
        <w:t>").</w:t>
      </w:r>
    </w:p>
    <w:p w14:paraId="55EBA123" w14:textId="1AB6D7EB" w:rsidR="00943E18" w:rsidRPr="00943E18" w:rsidRDefault="00943E18" w:rsidP="00943E18">
      <w:pPr>
        <w:rPr>
          <w:lang w:val="en-GB"/>
        </w:rPr>
      </w:pPr>
      <w:r w:rsidRPr="00943E18">
        <w:rPr>
          <w:lang w:val="en-GB"/>
        </w:rPr>
        <w:t xml:space="preserve">For the last ten years, </w:t>
      </w:r>
      <w:r>
        <w:rPr>
          <w:lang w:val="en-GB"/>
        </w:rPr>
        <w:t>C</w:t>
      </w:r>
      <w:r w:rsidRPr="00943E18">
        <w:rPr>
          <w:lang w:val="en-GB"/>
        </w:rPr>
        <w:t>onstantina has participated in the implementation of various research pro</w:t>
      </w:r>
      <w:r w:rsidR="00B65DFF">
        <w:rPr>
          <w:lang w:val="en-GB"/>
        </w:rPr>
        <w:t>jects</w:t>
      </w:r>
      <w:r w:rsidRPr="00943E18">
        <w:rPr>
          <w:lang w:val="en-GB"/>
        </w:rPr>
        <w:t xml:space="preserve"> under the auspices of the European Commission, UNESCO, the Department of Antiquities of Cyprus, the Department of History and Arch</w:t>
      </w:r>
      <w:r>
        <w:rPr>
          <w:lang w:val="en-GB"/>
        </w:rPr>
        <w:t>a</w:t>
      </w:r>
      <w:r w:rsidRPr="00943E18">
        <w:rPr>
          <w:lang w:val="en-GB"/>
        </w:rPr>
        <w:t xml:space="preserve">eology of the University of Cyprus, the Archaeological Research Unit of the University of Cyprus, the German Archaeological Institute </w:t>
      </w:r>
      <w:r w:rsidR="00B65DFF">
        <w:rPr>
          <w:lang w:val="en-GB"/>
        </w:rPr>
        <w:t xml:space="preserve">at </w:t>
      </w:r>
      <w:r w:rsidR="00264C73">
        <w:rPr>
          <w:lang w:val="en-GB"/>
        </w:rPr>
        <w:t>Athens,</w:t>
      </w:r>
      <w:r w:rsidR="00B65DFF">
        <w:rPr>
          <w:lang w:val="en-GB"/>
        </w:rPr>
        <w:t xml:space="preserve"> </w:t>
      </w:r>
      <w:r w:rsidRPr="00943E18">
        <w:rPr>
          <w:lang w:val="en-GB"/>
        </w:rPr>
        <w:t xml:space="preserve">and other </w:t>
      </w:r>
      <w:r w:rsidR="00B65DFF">
        <w:rPr>
          <w:lang w:val="en-GB"/>
        </w:rPr>
        <w:t xml:space="preserve">institutions. </w:t>
      </w:r>
    </w:p>
    <w:sectPr w:rsidR="00943E18" w:rsidRPr="00943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66"/>
    <w:rsid w:val="00004125"/>
    <w:rsid w:val="000429C9"/>
    <w:rsid w:val="000F4F3E"/>
    <w:rsid w:val="00264C73"/>
    <w:rsid w:val="002D3CB7"/>
    <w:rsid w:val="003616E9"/>
    <w:rsid w:val="00374557"/>
    <w:rsid w:val="003A7B97"/>
    <w:rsid w:val="00465CED"/>
    <w:rsid w:val="00507D04"/>
    <w:rsid w:val="005874EF"/>
    <w:rsid w:val="005E176A"/>
    <w:rsid w:val="005F69A1"/>
    <w:rsid w:val="00645B43"/>
    <w:rsid w:val="006D2D88"/>
    <w:rsid w:val="00741176"/>
    <w:rsid w:val="00791725"/>
    <w:rsid w:val="007B6266"/>
    <w:rsid w:val="00943E18"/>
    <w:rsid w:val="00996726"/>
    <w:rsid w:val="00A05E16"/>
    <w:rsid w:val="00B21AB1"/>
    <w:rsid w:val="00B65DFF"/>
    <w:rsid w:val="00B735E0"/>
    <w:rsid w:val="00CD0C92"/>
    <w:rsid w:val="00CF63B3"/>
    <w:rsid w:val="00CF7653"/>
    <w:rsid w:val="00D04741"/>
    <w:rsid w:val="00D10046"/>
    <w:rsid w:val="00D71965"/>
    <w:rsid w:val="00D77E0C"/>
    <w:rsid w:val="00D8355C"/>
    <w:rsid w:val="00D868C1"/>
    <w:rsid w:val="00DB68A3"/>
    <w:rsid w:val="00DD6169"/>
    <w:rsid w:val="00DF779F"/>
    <w:rsid w:val="00E62D2C"/>
    <w:rsid w:val="00E64111"/>
    <w:rsid w:val="00F20910"/>
    <w:rsid w:val="00F35E50"/>
    <w:rsid w:val="00FB0EEC"/>
    <w:rsid w:val="00FC1459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8BFF"/>
  <w15:chartTrackingRefBased/>
  <w15:docId w15:val="{C7FC2F89-6D6B-4697-8058-BCA1CBC9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884830F2CBA43BA2F51A1DECD38ED" ma:contentTypeVersion="12" ma:contentTypeDescription="Create a new document." ma:contentTypeScope="" ma:versionID="a641ba27b62139dcf69302ef2821f290">
  <xsd:schema xmlns:xsd="http://www.w3.org/2001/XMLSchema" xmlns:xs="http://www.w3.org/2001/XMLSchema" xmlns:p="http://schemas.microsoft.com/office/2006/metadata/properties" xmlns:ns2="da6018d5-a742-418d-9417-b28bba3d99ee" xmlns:ns3="57342a8b-8df3-4a8e-9cb2-a746190f46ac" targetNamespace="http://schemas.microsoft.com/office/2006/metadata/properties" ma:root="true" ma:fieldsID="2956e10afc844c98e7cf0b96517e52a8" ns2:_="" ns3:_="">
    <xsd:import namespace="da6018d5-a742-418d-9417-b28bba3d99ee"/>
    <xsd:import namespace="57342a8b-8df3-4a8e-9cb2-a746190f4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18d5-a742-418d-9417-b28bba3d99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7fe9be-a34d-4945-a104-4afcdee1db22}" ma:internalName="TaxCatchAll" ma:showField="CatchAllData" ma:web="da6018d5-a742-418d-9417-b28bba3d9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42a8b-8df3-4a8e-9cb2-a746190f4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ef73844-5ae9-4867-b3da-192acb0ba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96320-DB59-4B6F-A292-BEE630FD9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18d5-a742-418d-9417-b28bba3d99ee"/>
    <ds:schemaRef ds:uri="57342a8b-8df3-4a8e-9cb2-a746190f4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9345A-2BEC-42E2-8A1D-203CBC5E86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ReCult Project IAK</dc:creator>
  <cp:keywords/>
  <dc:description/>
  <cp:lastModifiedBy>Konstantina Moullotou</cp:lastModifiedBy>
  <cp:revision>23</cp:revision>
  <dcterms:created xsi:type="dcterms:W3CDTF">2022-03-11T11:03:00Z</dcterms:created>
  <dcterms:modified xsi:type="dcterms:W3CDTF">2022-09-09T17:34:00Z</dcterms:modified>
</cp:coreProperties>
</file>